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EA" w:rsidRPr="008D1026" w:rsidRDefault="00C451EA" w:rsidP="00C451EA">
      <w:pPr>
        <w:jc w:val="right"/>
        <w:rPr>
          <w:rFonts w:cstheme="minorHAnsi"/>
          <w:sz w:val="32"/>
          <w:szCs w:val="32"/>
        </w:rPr>
      </w:pPr>
      <w:r w:rsidRPr="008D1026">
        <w:rPr>
          <w:rFonts w:cstheme="minorHAnsi"/>
          <w:sz w:val="32"/>
          <w:szCs w:val="32"/>
        </w:rPr>
        <w:t>March 6, 2025</w:t>
      </w:r>
    </w:p>
    <w:p w:rsidR="00C451EA" w:rsidRPr="008D1026" w:rsidRDefault="00C451EA" w:rsidP="00C451EA">
      <w:pPr>
        <w:jc w:val="center"/>
        <w:rPr>
          <w:rFonts w:cstheme="minorHAnsi"/>
          <w:sz w:val="32"/>
          <w:szCs w:val="32"/>
        </w:rPr>
      </w:pPr>
      <w:r w:rsidRPr="008D1026">
        <w:rPr>
          <w:rFonts w:cstheme="minorHAnsi"/>
          <w:sz w:val="32"/>
          <w:szCs w:val="32"/>
        </w:rPr>
        <w:t>Ralph C. Wilson, Jr. Centennial Park Community Meeting</w:t>
      </w:r>
    </w:p>
    <w:p w:rsidR="00C451EA" w:rsidRPr="008D1026" w:rsidRDefault="00C451EA" w:rsidP="00C451EA">
      <w:pPr>
        <w:jc w:val="center"/>
        <w:rPr>
          <w:rFonts w:cstheme="minorHAnsi"/>
          <w:sz w:val="32"/>
          <w:szCs w:val="32"/>
          <w:u w:val="single"/>
        </w:rPr>
      </w:pPr>
      <w:r w:rsidRPr="008D1026">
        <w:rPr>
          <w:rFonts w:cstheme="minorHAnsi"/>
          <w:sz w:val="32"/>
          <w:szCs w:val="32"/>
          <w:u w:val="single"/>
        </w:rPr>
        <w:t>Questions &amp; Answers</w:t>
      </w:r>
    </w:p>
    <w:p w:rsidR="008D1026" w:rsidRDefault="00C451EA" w:rsidP="008D1026">
      <w:pPr>
        <w:rPr>
          <w:rFonts w:cstheme="minorHAnsi"/>
          <w:b/>
          <w:sz w:val="24"/>
          <w:szCs w:val="24"/>
        </w:rPr>
      </w:pPr>
      <w:r w:rsidRPr="008D1026">
        <w:rPr>
          <w:rFonts w:cstheme="minorHAnsi"/>
          <w:b/>
          <w:sz w:val="24"/>
          <w:szCs w:val="24"/>
        </w:rPr>
        <w:t>Will there be bike parking at Wilson? How much?</w:t>
      </w:r>
    </w:p>
    <w:p w:rsidR="00475033" w:rsidRPr="008D1026" w:rsidRDefault="00010151" w:rsidP="008D1026">
      <w:pPr>
        <w:rPr>
          <w:rFonts w:cstheme="minorHAnsi"/>
          <w:b/>
          <w:sz w:val="24"/>
          <w:szCs w:val="24"/>
        </w:rPr>
      </w:pPr>
      <w:r w:rsidRPr="008D1026">
        <w:rPr>
          <w:rFonts w:cstheme="minorHAnsi"/>
          <w:sz w:val="24"/>
          <w:szCs w:val="24"/>
        </w:rPr>
        <w:t>There will be bike racks with up to 60 spaces available.</w:t>
      </w:r>
    </w:p>
    <w:p w:rsidR="008D1026" w:rsidRDefault="00CE58C6" w:rsidP="008D1026">
      <w:pPr>
        <w:rPr>
          <w:rFonts w:cstheme="minorHAnsi"/>
          <w:b/>
          <w:sz w:val="24"/>
          <w:szCs w:val="24"/>
        </w:rPr>
      </w:pPr>
      <w:r w:rsidRPr="008D1026">
        <w:rPr>
          <w:rFonts w:cstheme="minorHAnsi"/>
          <w:b/>
          <w:sz w:val="24"/>
          <w:szCs w:val="24"/>
        </w:rPr>
        <w:t xml:space="preserve">Will there be kayaking, canoeing, or boating from the river into the water garden? </w:t>
      </w:r>
    </w:p>
    <w:p w:rsidR="0081254D" w:rsidRPr="008D1026" w:rsidRDefault="0081254D" w:rsidP="008D1026">
      <w:pPr>
        <w:rPr>
          <w:rFonts w:cstheme="minorHAnsi"/>
          <w:b/>
          <w:sz w:val="24"/>
          <w:szCs w:val="24"/>
        </w:rPr>
      </w:pPr>
      <w:r w:rsidRPr="008D1026">
        <w:rPr>
          <w:rFonts w:cstheme="minorHAnsi"/>
          <w:sz w:val="24"/>
          <w:szCs w:val="24"/>
        </w:rPr>
        <w:t xml:space="preserve">There is no access </w:t>
      </w:r>
      <w:bookmarkStart w:id="0" w:name="_GoBack"/>
      <w:bookmarkEnd w:id="0"/>
      <w:r w:rsidRPr="008D1026">
        <w:rPr>
          <w:rFonts w:cstheme="minorHAnsi"/>
          <w:sz w:val="24"/>
          <w:szCs w:val="24"/>
        </w:rPr>
        <w:t>point from the river into the Huron Clinton Metroparks Water Garden; therefore, there will not be any kayak launches at Wilson.</w:t>
      </w:r>
      <w:r w:rsidR="00C413E4">
        <w:rPr>
          <w:rFonts w:cstheme="minorHAnsi"/>
          <w:sz w:val="24"/>
          <w:szCs w:val="24"/>
        </w:rPr>
        <w:t xml:space="preserve">  T</w:t>
      </w:r>
      <w:r w:rsidRPr="008D1026">
        <w:rPr>
          <w:rFonts w:cstheme="minorHAnsi"/>
          <w:sz w:val="24"/>
          <w:szCs w:val="24"/>
        </w:rPr>
        <w:t xml:space="preserve">here may be </w:t>
      </w:r>
      <w:r w:rsidR="003B7C5D" w:rsidRPr="008D1026">
        <w:rPr>
          <w:rFonts w:cstheme="minorHAnsi"/>
          <w:sz w:val="24"/>
          <w:szCs w:val="24"/>
        </w:rPr>
        <w:t>opportunities</w:t>
      </w:r>
      <w:r w:rsidRPr="008D1026">
        <w:rPr>
          <w:rFonts w:cstheme="minorHAnsi"/>
          <w:sz w:val="24"/>
          <w:szCs w:val="24"/>
        </w:rPr>
        <w:t xml:space="preserve"> for using canoes, kayaks, or small row boats in the Water Garde</w:t>
      </w:r>
      <w:r w:rsidR="002919A5" w:rsidRPr="008D1026">
        <w:rPr>
          <w:rFonts w:cstheme="minorHAnsi"/>
          <w:sz w:val="24"/>
          <w:szCs w:val="24"/>
        </w:rPr>
        <w:t xml:space="preserve">n, </w:t>
      </w:r>
      <w:r w:rsidR="00C413E4">
        <w:rPr>
          <w:rFonts w:cstheme="minorHAnsi"/>
          <w:sz w:val="24"/>
          <w:szCs w:val="24"/>
        </w:rPr>
        <w:t>w</w:t>
      </w:r>
      <w:r w:rsidR="002919A5" w:rsidRPr="008D1026">
        <w:rPr>
          <w:rFonts w:cstheme="minorHAnsi"/>
          <w:sz w:val="24"/>
          <w:szCs w:val="24"/>
        </w:rPr>
        <w:t>hich will be offered on a limited basis through Conservancy programming</w:t>
      </w:r>
      <w:r w:rsidR="003B7C5D" w:rsidRPr="008D1026">
        <w:rPr>
          <w:rFonts w:cstheme="minorHAnsi"/>
          <w:sz w:val="24"/>
          <w:szCs w:val="24"/>
        </w:rPr>
        <w:t xml:space="preserve">. </w:t>
      </w:r>
    </w:p>
    <w:p w:rsidR="00C451EA" w:rsidRPr="008D1026" w:rsidRDefault="00C451EA" w:rsidP="00C451EA">
      <w:pPr>
        <w:rPr>
          <w:rFonts w:cstheme="minorHAnsi"/>
          <w:b/>
          <w:sz w:val="24"/>
          <w:szCs w:val="24"/>
        </w:rPr>
      </w:pPr>
      <w:r w:rsidRPr="008D1026">
        <w:rPr>
          <w:rFonts w:cstheme="minorHAnsi"/>
          <w:b/>
          <w:sz w:val="24"/>
          <w:szCs w:val="24"/>
        </w:rPr>
        <w:t>Will there be a dedicated fishing area?</w:t>
      </w:r>
    </w:p>
    <w:p w:rsidR="00475033" w:rsidRPr="008D1026" w:rsidRDefault="003B1B1F" w:rsidP="008D1026">
      <w:pPr>
        <w:rPr>
          <w:rFonts w:cstheme="minorHAnsi"/>
          <w:sz w:val="24"/>
          <w:szCs w:val="24"/>
        </w:rPr>
      </w:pPr>
      <w:r w:rsidRPr="008D1026">
        <w:rPr>
          <w:rFonts w:cstheme="minorHAnsi"/>
          <w:sz w:val="24"/>
          <w:szCs w:val="24"/>
        </w:rPr>
        <w:t xml:space="preserve">Yes! There will be </w:t>
      </w:r>
      <w:r w:rsidR="00AF496D">
        <w:rPr>
          <w:rFonts w:cstheme="minorHAnsi"/>
          <w:sz w:val="24"/>
          <w:szCs w:val="24"/>
        </w:rPr>
        <w:t xml:space="preserve">nearly 100 yards of </w:t>
      </w:r>
      <w:r w:rsidRPr="008D1026">
        <w:rPr>
          <w:rFonts w:cstheme="minorHAnsi"/>
          <w:sz w:val="24"/>
          <w:szCs w:val="24"/>
        </w:rPr>
        <w:t xml:space="preserve">dedicated </w:t>
      </w:r>
      <w:r w:rsidR="00010151" w:rsidRPr="008D1026">
        <w:rPr>
          <w:rFonts w:cstheme="minorHAnsi"/>
          <w:sz w:val="24"/>
          <w:szCs w:val="24"/>
        </w:rPr>
        <w:t>fishing</w:t>
      </w:r>
      <w:r w:rsidR="003F0183">
        <w:rPr>
          <w:rFonts w:cstheme="minorHAnsi"/>
          <w:sz w:val="24"/>
          <w:szCs w:val="24"/>
        </w:rPr>
        <w:t xml:space="preserve"> space</w:t>
      </w:r>
      <w:r w:rsidR="00010151" w:rsidRPr="008D1026">
        <w:rPr>
          <w:rFonts w:cstheme="minorHAnsi"/>
          <w:sz w:val="24"/>
          <w:szCs w:val="24"/>
        </w:rPr>
        <w:t xml:space="preserve"> in</w:t>
      </w:r>
      <w:r w:rsidRPr="008D1026">
        <w:rPr>
          <w:rFonts w:cstheme="minorHAnsi"/>
          <w:sz w:val="24"/>
          <w:szCs w:val="24"/>
        </w:rPr>
        <w:t xml:space="preserve"> the </w:t>
      </w:r>
      <w:r w:rsidR="00F63E96" w:rsidRPr="008D1026">
        <w:rPr>
          <w:rFonts w:cstheme="minorHAnsi"/>
          <w:sz w:val="24"/>
          <w:szCs w:val="24"/>
        </w:rPr>
        <w:t xml:space="preserve">west side of the park on the </w:t>
      </w:r>
      <w:r w:rsidRPr="008D1026">
        <w:rPr>
          <w:rFonts w:cstheme="minorHAnsi"/>
          <w:sz w:val="24"/>
          <w:szCs w:val="24"/>
        </w:rPr>
        <w:t>shoreline of the Detroit River</w:t>
      </w:r>
      <w:r w:rsidR="00F63E96" w:rsidRPr="008D1026">
        <w:rPr>
          <w:rFonts w:cstheme="minorHAnsi"/>
          <w:sz w:val="24"/>
          <w:szCs w:val="24"/>
        </w:rPr>
        <w:t xml:space="preserve">. </w:t>
      </w:r>
    </w:p>
    <w:p w:rsidR="00CE58C6" w:rsidRPr="008D1026" w:rsidRDefault="00CE58C6" w:rsidP="00C451EA">
      <w:pPr>
        <w:rPr>
          <w:rFonts w:cstheme="minorHAnsi"/>
          <w:b/>
          <w:sz w:val="24"/>
          <w:szCs w:val="24"/>
        </w:rPr>
      </w:pPr>
      <w:r w:rsidRPr="008D1026">
        <w:rPr>
          <w:rFonts w:cstheme="minorHAnsi"/>
          <w:b/>
          <w:sz w:val="24"/>
          <w:szCs w:val="24"/>
        </w:rPr>
        <w:t>Will there be a designate</w:t>
      </w:r>
      <w:r w:rsidR="00475033" w:rsidRPr="008D1026">
        <w:rPr>
          <w:rFonts w:cstheme="minorHAnsi"/>
          <w:b/>
          <w:sz w:val="24"/>
          <w:szCs w:val="24"/>
        </w:rPr>
        <w:t>d</w:t>
      </w:r>
      <w:r w:rsidRPr="008D1026">
        <w:rPr>
          <w:rFonts w:cstheme="minorHAnsi"/>
          <w:b/>
          <w:sz w:val="24"/>
          <w:szCs w:val="24"/>
        </w:rPr>
        <w:t xml:space="preserve"> bike trail at the park?</w:t>
      </w:r>
    </w:p>
    <w:p w:rsidR="00475033" w:rsidRPr="008D1026" w:rsidRDefault="00F63E96" w:rsidP="008D1026">
      <w:pPr>
        <w:rPr>
          <w:rFonts w:cstheme="minorHAnsi"/>
          <w:sz w:val="24"/>
          <w:szCs w:val="24"/>
        </w:rPr>
      </w:pPr>
      <w:r w:rsidRPr="008D1026">
        <w:rPr>
          <w:rFonts w:cstheme="minorHAnsi"/>
          <w:sz w:val="24"/>
          <w:szCs w:val="24"/>
        </w:rPr>
        <w:t xml:space="preserve">The paved pathway through the park is meant for walking, running, and slow to moderate biking. For cyclists, there is a cycle track alongside the perimeter of the park on West Jefferson Ave. </w:t>
      </w:r>
      <w:r w:rsidR="00475033" w:rsidRPr="008D1026">
        <w:rPr>
          <w:rFonts w:cstheme="minorHAnsi"/>
          <w:sz w:val="24"/>
          <w:szCs w:val="24"/>
        </w:rPr>
        <w:t xml:space="preserve"> </w:t>
      </w:r>
    </w:p>
    <w:p w:rsidR="00CE58C6" w:rsidRPr="008D1026" w:rsidRDefault="00CE58C6" w:rsidP="00C451EA">
      <w:pPr>
        <w:rPr>
          <w:rFonts w:cstheme="minorHAnsi"/>
          <w:b/>
          <w:sz w:val="24"/>
          <w:szCs w:val="24"/>
        </w:rPr>
      </w:pPr>
      <w:r w:rsidRPr="008D1026">
        <w:rPr>
          <w:rFonts w:cstheme="minorHAnsi"/>
          <w:b/>
          <w:sz w:val="24"/>
          <w:szCs w:val="24"/>
        </w:rPr>
        <w:t>How will insects be taken care of at the water garden?</w:t>
      </w:r>
    </w:p>
    <w:p w:rsidR="0081254D" w:rsidRPr="008D1026" w:rsidRDefault="002919A5" w:rsidP="008D1026">
      <w:pPr>
        <w:rPr>
          <w:rFonts w:cstheme="minorHAnsi"/>
          <w:sz w:val="24"/>
          <w:szCs w:val="24"/>
        </w:rPr>
      </w:pPr>
      <w:r w:rsidRPr="008D1026">
        <w:rPr>
          <w:rFonts w:cstheme="minorHAnsi"/>
          <w:sz w:val="24"/>
          <w:szCs w:val="24"/>
        </w:rPr>
        <w:t xml:space="preserve">Ralph C. Wilson, Jr. Centennial Park will be home to a rich, vibrant ecosystem, which will include bees and insects. </w:t>
      </w:r>
      <w:r w:rsidR="003F0183">
        <w:rPr>
          <w:rFonts w:cstheme="minorHAnsi"/>
          <w:sz w:val="24"/>
          <w:szCs w:val="24"/>
        </w:rPr>
        <w:t xml:space="preserve">August and September can often bring about encounters with bees and yellowjackets. It is important to note that while both are beneficial to our ecosystem, bees are crucial to the food system as they are pollinators, while yellowjackets are not. </w:t>
      </w:r>
      <w:r w:rsidRPr="008D1026">
        <w:rPr>
          <w:rFonts w:cstheme="minorHAnsi"/>
          <w:sz w:val="24"/>
          <w:szCs w:val="24"/>
        </w:rPr>
        <w:t>Issues pertaining to bees</w:t>
      </w:r>
      <w:r w:rsidR="003F0183">
        <w:rPr>
          <w:rFonts w:cstheme="minorHAnsi"/>
          <w:sz w:val="24"/>
          <w:szCs w:val="24"/>
        </w:rPr>
        <w:t xml:space="preserve">, yellowjackets, and other insects </w:t>
      </w:r>
      <w:r w:rsidRPr="008D1026">
        <w:rPr>
          <w:rFonts w:cstheme="minorHAnsi"/>
          <w:sz w:val="24"/>
          <w:szCs w:val="24"/>
        </w:rPr>
        <w:t xml:space="preserve">will be handled on a case by case basis by the Operations and/or Maintenance teams. </w:t>
      </w:r>
    </w:p>
    <w:p w:rsidR="00C451EA" w:rsidRPr="008D1026" w:rsidRDefault="00C451EA" w:rsidP="00C451EA">
      <w:pPr>
        <w:rPr>
          <w:rFonts w:cstheme="minorHAnsi"/>
          <w:b/>
          <w:sz w:val="24"/>
          <w:szCs w:val="24"/>
        </w:rPr>
      </w:pPr>
      <w:r w:rsidRPr="008D1026">
        <w:rPr>
          <w:rFonts w:cstheme="minorHAnsi"/>
          <w:b/>
          <w:sz w:val="24"/>
          <w:szCs w:val="24"/>
        </w:rPr>
        <w:t xml:space="preserve">What is </w:t>
      </w:r>
      <w:r w:rsidR="00CE58C6" w:rsidRPr="008D1026">
        <w:rPr>
          <w:rFonts w:cstheme="minorHAnsi"/>
          <w:b/>
          <w:sz w:val="24"/>
          <w:szCs w:val="24"/>
        </w:rPr>
        <w:t>the parking situation? Will there be enough parking?</w:t>
      </w:r>
    </w:p>
    <w:p w:rsidR="00E075BC" w:rsidRPr="008D1026" w:rsidRDefault="00E075BC" w:rsidP="008D1026">
      <w:pPr>
        <w:rPr>
          <w:rFonts w:cstheme="minorHAnsi"/>
          <w:sz w:val="24"/>
          <w:szCs w:val="24"/>
        </w:rPr>
      </w:pPr>
      <w:r w:rsidRPr="008D1026">
        <w:rPr>
          <w:rFonts w:cstheme="minorHAnsi"/>
          <w:sz w:val="24"/>
          <w:szCs w:val="24"/>
        </w:rPr>
        <w:t>There will be construction on West Jefferson Ave. to support Ralph C. Wilson, Jr. Centennial Park. In addition to the cycle track, there will be</w:t>
      </w:r>
      <w:r w:rsidR="004F0669">
        <w:rPr>
          <w:rFonts w:cstheme="minorHAnsi"/>
          <w:sz w:val="24"/>
          <w:szCs w:val="24"/>
        </w:rPr>
        <w:t xml:space="preserve"> roughly 150</w:t>
      </w:r>
      <w:r w:rsidRPr="008D1026">
        <w:rPr>
          <w:rFonts w:cstheme="minorHAnsi"/>
          <w:sz w:val="24"/>
          <w:szCs w:val="24"/>
        </w:rPr>
        <w:t xml:space="preserve"> street parking spots added to both the north and south side of West Jefferson Ave, which runs along the perimeter of the park. </w:t>
      </w:r>
      <w:r w:rsidR="00B304D0" w:rsidRPr="008D1026">
        <w:rPr>
          <w:rFonts w:cstheme="minorHAnsi"/>
          <w:sz w:val="24"/>
          <w:szCs w:val="24"/>
        </w:rPr>
        <w:t xml:space="preserve">Within a </w:t>
      </w:r>
      <w:r w:rsidR="008D1026" w:rsidRPr="008D1026">
        <w:rPr>
          <w:rFonts w:cstheme="minorHAnsi"/>
          <w:sz w:val="24"/>
          <w:szCs w:val="24"/>
        </w:rPr>
        <w:t>ten-minute</w:t>
      </w:r>
      <w:r w:rsidR="00B304D0" w:rsidRPr="008D1026">
        <w:rPr>
          <w:rFonts w:cstheme="minorHAnsi"/>
          <w:sz w:val="24"/>
          <w:szCs w:val="24"/>
        </w:rPr>
        <w:t xml:space="preserve"> walk of the park, there are around 1,000 parking spots, both street and garage options. </w:t>
      </w:r>
      <w:r w:rsidR="004F0669">
        <w:rPr>
          <w:rFonts w:cstheme="minorHAnsi"/>
          <w:sz w:val="24"/>
          <w:szCs w:val="24"/>
        </w:rPr>
        <w:t xml:space="preserve">The Conservancy is also working with the Detroit Department of Transportation to install </w:t>
      </w:r>
      <w:r w:rsidR="001B68E5">
        <w:rPr>
          <w:rFonts w:cstheme="minorHAnsi"/>
          <w:sz w:val="24"/>
          <w:szCs w:val="24"/>
        </w:rPr>
        <w:t xml:space="preserve">a </w:t>
      </w:r>
      <w:r w:rsidR="004F0669">
        <w:rPr>
          <w:rFonts w:cstheme="minorHAnsi"/>
          <w:sz w:val="24"/>
          <w:szCs w:val="24"/>
        </w:rPr>
        <w:t xml:space="preserve">bus stop in front of the park as an additional mode of transportation. </w:t>
      </w:r>
      <w:r w:rsidR="00B304D0" w:rsidRPr="008D1026">
        <w:rPr>
          <w:rFonts w:cstheme="minorHAnsi"/>
          <w:sz w:val="24"/>
          <w:szCs w:val="24"/>
        </w:rPr>
        <w:t xml:space="preserve">There is no Conservancy operated parking lot at Wilson Park. </w:t>
      </w:r>
    </w:p>
    <w:p w:rsidR="00CE58C6" w:rsidRPr="008D1026" w:rsidRDefault="00CE58C6" w:rsidP="00C451EA">
      <w:pPr>
        <w:rPr>
          <w:rFonts w:cstheme="minorHAnsi"/>
          <w:b/>
          <w:sz w:val="24"/>
          <w:szCs w:val="24"/>
        </w:rPr>
      </w:pPr>
      <w:r w:rsidRPr="008D1026">
        <w:rPr>
          <w:rFonts w:cstheme="minorHAnsi"/>
          <w:b/>
          <w:sz w:val="24"/>
          <w:szCs w:val="24"/>
        </w:rPr>
        <w:lastRenderedPageBreak/>
        <w:t>Which schools helped design the pl</w:t>
      </w:r>
      <w:r w:rsidR="008D1026" w:rsidRPr="008D1026">
        <w:rPr>
          <w:rFonts w:cstheme="minorHAnsi"/>
          <w:b/>
          <w:sz w:val="24"/>
          <w:szCs w:val="24"/>
        </w:rPr>
        <w:t>a</w:t>
      </w:r>
      <w:r w:rsidRPr="008D1026">
        <w:rPr>
          <w:rFonts w:cstheme="minorHAnsi"/>
          <w:b/>
          <w:sz w:val="24"/>
          <w:szCs w:val="24"/>
        </w:rPr>
        <w:t>y equipment?</w:t>
      </w:r>
    </w:p>
    <w:p w:rsidR="00475033" w:rsidRPr="008D1026" w:rsidRDefault="00E43034" w:rsidP="008D1026">
      <w:pPr>
        <w:rPr>
          <w:rFonts w:cstheme="minorHAnsi"/>
          <w:sz w:val="24"/>
          <w:szCs w:val="24"/>
        </w:rPr>
      </w:pPr>
      <w:r w:rsidRPr="008D1026">
        <w:rPr>
          <w:rFonts w:cstheme="minorHAnsi"/>
          <w:sz w:val="24"/>
          <w:szCs w:val="24"/>
        </w:rPr>
        <w:t xml:space="preserve">Three of the schools that helped </w:t>
      </w:r>
      <w:r w:rsidR="00D728BB" w:rsidRPr="008D1026">
        <w:rPr>
          <w:rFonts w:cstheme="minorHAnsi"/>
          <w:sz w:val="24"/>
          <w:szCs w:val="24"/>
        </w:rPr>
        <w:t>design</w:t>
      </w:r>
      <w:r w:rsidRPr="008D1026">
        <w:rPr>
          <w:rFonts w:cstheme="minorHAnsi"/>
          <w:sz w:val="24"/>
          <w:szCs w:val="24"/>
        </w:rPr>
        <w:t xml:space="preserve"> the play structures used in the Henry Ford Health Tot Lot</w:t>
      </w:r>
      <w:r w:rsidR="00D728BB" w:rsidRPr="008D1026">
        <w:rPr>
          <w:rFonts w:cstheme="minorHAnsi"/>
          <w:sz w:val="24"/>
          <w:szCs w:val="24"/>
        </w:rPr>
        <w:t xml:space="preserve"> were </w:t>
      </w:r>
      <w:r w:rsidR="00475033" w:rsidRPr="008D1026">
        <w:rPr>
          <w:rFonts w:cstheme="minorHAnsi"/>
          <w:sz w:val="24"/>
          <w:szCs w:val="24"/>
        </w:rPr>
        <w:t>St. Clare of Montefalco, The James and Grace Lee Boggs School, and Maybury Elementary School</w:t>
      </w:r>
      <w:r w:rsidR="0052741A" w:rsidRPr="008D1026">
        <w:rPr>
          <w:rFonts w:cstheme="minorHAnsi"/>
          <w:sz w:val="24"/>
          <w:szCs w:val="24"/>
        </w:rPr>
        <w:t>.</w:t>
      </w:r>
      <w:r w:rsidR="00475033" w:rsidRPr="008D1026">
        <w:rPr>
          <w:rFonts w:cstheme="minorHAnsi"/>
          <w:sz w:val="24"/>
          <w:szCs w:val="24"/>
        </w:rPr>
        <w:t xml:space="preserve"> </w:t>
      </w:r>
    </w:p>
    <w:p w:rsidR="00CE58C6" w:rsidRPr="008D1026" w:rsidRDefault="00CE58C6" w:rsidP="00C451EA">
      <w:pPr>
        <w:rPr>
          <w:rFonts w:cstheme="minorHAnsi"/>
          <w:b/>
          <w:sz w:val="24"/>
          <w:szCs w:val="24"/>
        </w:rPr>
      </w:pPr>
      <w:r w:rsidRPr="008D1026">
        <w:rPr>
          <w:rFonts w:cstheme="minorHAnsi"/>
          <w:b/>
          <w:sz w:val="24"/>
          <w:szCs w:val="24"/>
        </w:rPr>
        <w:t>Is the water in the Huron Clinton Metroparks Water Garden treated?</w:t>
      </w:r>
    </w:p>
    <w:p w:rsidR="0081254D" w:rsidRPr="008D1026" w:rsidRDefault="002919A5" w:rsidP="008D1026">
      <w:pPr>
        <w:rPr>
          <w:rFonts w:cstheme="minorHAnsi"/>
          <w:sz w:val="24"/>
          <w:szCs w:val="24"/>
        </w:rPr>
      </w:pPr>
      <w:r w:rsidRPr="008D1026">
        <w:rPr>
          <w:rFonts w:cstheme="minorHAnsi"/>
          <w:sz w:val="24"/>
          <w:szCs w:val="24"/>
        </w:rPr>
        <w:t>The water in the Huron Clinton Metroparks Water Garden is pumped directly from the Detroit River</w:t>
      </w:r>
      <w:r w:rsidR="00FF5F58" w:rsidRPr="008D1026">
        <w:rPr>
          <w:rFonts w:cstheme="minorHAnsi"/>
          <w:sz w:val="24"/>
          <w:szCs w:val="24"/>
        </w:rPr>
        <w:t xml:space="preserve">; meaning, the water garden is an extension of the river. The water quality of the Detroit River is the same water quality as the Huron Clinton Metroparks Water Garden. </w:t>
      </w:r>
    </w:p>
    <w:p w:rsidR="00CE58C6" w:rsidRPr="00C451EA" w:rsidRDefault="00CE58C6" w:rsidP="00C451EA">
      <w:pPr>
        <w:rPr>
          <w:rFonts w:ascii="Avenir Book" w:hAnsi="Avenir Book"/>
          <w:sz w:val="24"/>
          <w:szCs w:val="24"/>
        </w:rPr>
      </w:pPr>
    </w:p>
    <w:sectPr w:rsidR="00CE58C6" w:rsidRPr="00C451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F3" w:rsidRDefault="006920F3" w:rsidP="008D1026">
      <w:pPr>
        <w:spacing w:after="0" w:line="240" w:lineRule="auto"/>
      </w:pPr>
      <w:r>
        <w:separator/>
      </w:r>
    </w:p>
  </w:endnote>
  <w:endnote w:type="continuationSeparator" w:id="0">
    <w:p w:rsidR="006920F3" w:rsidRDefault="006920F3" w:rsidP="008D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F3" w:rsidRDefault="006920F3" w:rsidP="008D1026">
      <w:pPr>
        <w:spacing w:after="0" w:line="240" w:lineRule="auto"/>
      </w:pPr>
      <w:r>
        <w:separator/>
      </w:r>
    </w:p>
  </w:footnote>
  <w:footnote w:type="continuationSeparator" w:id="0">
    <w:p w:rsidR="006920F3" w:rsidRDefault="006920F3" w:rsidP="008D1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026" w:rsidRDefault="008D1026">
    <w:pPr>
      <w:pStyle w:val="Header"/>
    </w:pPr>
    <w:r>
      <w:rPr>
        <w:noProof/>
      </w:rPr>
      <w:drawing>
        <wp:inline distT="0" distB="0" distL="0" distR="0">
          <wp:extent cx="1602029" cy="5233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FC_Logo-color (1).png"/>
                  <pic:cNvPicPr/>
                </pic:nvPicPr>
                <pic:blipFill>
                  <a:blip r:embed="rId1">
                    <a:extLst>
                      <a:ext uri="{28A0092B-C50C-407E-A947-70E740481C1C}">
                        <a14:useLocalDpi xmlns:a14="http://schemas.microsoft.com/office/drawing/2010/main" val="0"/>
                      </a:ext>
                    </a:extLst>
                  </a:blip>
                  <a:stretch>
                    <a:fillRect/>
                  </a:stretch>
                </pic:blipFill>
                <pic:spPr>
                  <a:xfrm>
                    <a:off x="0" y="0"/>
                    <a:ext cx="1679398" cy="54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118A"/>
    <w:multiLevelType w:val="hybridMultilevel"/>
    <w:tmpl w:val="0F9C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EA"/>
    <w:rsid w:val="00010151"/>
    <w:rsid w:val="001B68E5"/>
    <w:rsid w:val="002919A5"/>
    <w:rsid w:val="003B1B1F"/>
    <w:rsid w:val="003B7C5D"/>
    <w:rsid w:val="003F0183"/>
    <w:rsid w:val="003F371C"/>
    <w:rsid w:val="00475033"/>
    <w:rsid w:val="004F0669"/>
    <w:rsid w:val="0052741A"/>
    <w:rsid w:val="00571588"/>
    <w:rsid w:val="006920F3"/>
    <w:rsid w:val="006C7990"/>
    <w:rsid w:val="00804ABD"/>
    <w:rsid w:val="0081254D"/>
    <w:rsid w:val="00821674"/>
    <w:rsid w:val="008D1026"/>
    <w:rsid w:val="00AF496D"/>
    <w:rsid w:val="00B036EB"/>
    <w:rsid w:val="00B304D0"/>
    <w:rsid w:val="00C413E4"/>
    <w:rsid w:val="00C451EA"/>
    <w:rsid w:val="00CE58C6"/>
    <w:rsid w:val="00D55E6B"/>
    <w:rsid w:val="00D728BB"/>
    <w:rsid w:val="00DC1788"/>
    <w:rsid w:val="00E075BC"/>
    <w:rsid w:val="00E43034"/>
    <w:rsid w:val="00EC3E48"/>
    <w:rsid w:val="00F63E96"/>
    <w:rsid w:val="00FF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7746D"/>
  <w15:chartTrackingRefBased/>
  <w15:docId w15:val="{D40356A6-54EA-4481-810A-B03653C6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033"/>
    <w:pPr>
      <w:ind w:left="720"/>
      <w:contextualSpacing/>
    </w:pPr>
  </w:style>
  <w:style w:type="paragraph" w:styleId="Header">
    <w:name w:val="header"/>
    <w:basedOn w:val="Normal"/>
    <w:link w:val="HeaderChar"/>
    <w:uiPriority w:val="99"/>
    <w:unhideWhenUsed/>
    <w:rsid w:val="008D1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026"/>
  </w:style>
  <w:style w:type="paragraph" w:styleId="Footer">
    <w:name w:val="footer"/>
    <w:basedOn w:val="Normal"/>
    <w:link w:val="FooterChar"/>
    <w:uiPriority w:val="99"/>
    <w:unhideWhenUsed/>
    <w:rsid w:val="008D1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Stanley Cramer</dc:creator>
  <cp:keywords/>
  <dc:description/>
  <cp:lastModifiedBy>Ella Stanley Cramer</cp:lastModifiedBy>
  <cp:revision>12</cp:revision>
  <dcterms:created xsi:type="dcterms:W3CDTF">2025-03-12T14:02:00Z</dcterms:created>
  <dcterms:modified xsi:type="dcterms:W3CDTF">2025-03-18T16:23:00Z</dcterms:modified>
</cp:coreProperties>
</file>